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ED" w:rsidRDefault="00CF0AED" w:rsidP="00AB2FEC">
      <w:pPr>
        <w:jc w:val="center"/>
      </w:pPr>
      <w:bookmarkStart w:id="0" w:name="_GoBack"/>
      <w:bookmarkEnd w:id="0"/>
    </w:p>
    <w:p w:rsidR="00AB2FEC" w:rsidRPr="005957BD" w:rsidRDefault="00AB2FEC" w:rsidP="00AB2FEC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lang w:eastAsia="zh-CN"/>
        </w:rPr>
      </w:pPr>
      <w:r w:rsidRPr="005957BD">
        <w:rPr>
          <w:rFonts w:ascii="Tahoma" w:eastAsia="Times New Roman" w:hAnsi="Tahoma" w:cs="Tahoma"/>
          <w:b/>
          <w:lang w:eastAsia="zh-CN"/>
        </w:rPr>
        <w:t>ANEXO III – COMPROVAÇÃO DO TEMPO DE SERVIÇO - Tempo máximo 20 anos – Data limite 30/08/2015</w:t>
      </w:r>
    </w:p>
    <w:p w:rsidR="00AB2FEC" w:rsidRPr="005957BD" w:rsidRDefault="00AB2FEC" w:rsidP="00AB2FEC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9"/>
        <w:gridCol w:w="1534"/>
        <w:gridCol w:w="1677"/>
        <w:gridCol w:w="1425"/>
      </w:tblGrid>
      <w:tr w:rsidR="00AB2FEC" w:rsidRPr="005957BD" w:rsidTr="00F76DF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AB2FEC" w:rsidRPr="005957BD" w:rsidRDefault="00AB2FEC" w:rsidP="00F76DF4">
            <w:pPr>
              <w:suppressAutoHyphens/>
              <w:autoSpaceDE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zh-CN"/>
              </w:rPr>
            </w:pPr>
            <w:r w:rsidRPr="005957BD">
              <w:rPr>
                <w:rFonts w:ascii="Tahoma" w:eastAsia="Times New Roman" w:hAnsi="Tahoma" w:cs="Tahoma"/>
                <w:b/>
                <w:lang w:eastAsia="zh-CN"/>
              </w:rPr>
              <w:t>Local de Trabalho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AB2FEC" w:rsidRPr="005957BD" w:rsidRDefault="00AB2FEC" w:rsidP="00F76DF4">
            <w:pPr>
              <w:suppressAutoHyphens/>
              <w:autoSpaceDE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zh-CN"/>
              </w:rPr>
            </w:pPr>
            <w:r w:rsidRPr="005957BD">
              <w:rPr>
                <w:rFonts w:ascii="Tahoma" w:eastAsia="Times New Roman" w:hAnsi="Tahoma" w:cs="Tahoma"/>
                <w:b/>
                <w:lang w:eastAsia="zh-CN"/>
              </w:rPr>
              <w:t>Nº de anos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AB2FEC" w:rsidRPr="005957BD" w:rsidRDefault="00AB2FEC" w:rsidP="00F76DF4">
            <w:pPr>
              <w:suppressAutoHyphens/>
              <w:autoSpaceDE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zh-CN"/>
              </w:rPr>
            </w:pPr>
            <w:r w:rsidRPr="005957BD">
              <w:rPr>
                <w:rFonts w:ascii="Tahoma" w:eastAsia="Times New Roman" w:hAnsi="Tahoma" w:cs="Tahoma"/>
                <w:b/>
                <w:lang w:eastAsia="zh-CN"/>
              </w:rPr>
              <w:t>Nº de meses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AB2FEC" w:rsidRPr="005957BD" w:rsidRDefault="00AB2FEC" w:rsidP="00F76DF4">
            <w:pPr>
              <w:suppressAutoHyphens/>
              <w:autoSpaceDE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zh-CN"/>
              </w:rPr>
            </w:pPr>
            <w:r w:rsidRPr="005957BD">
              <w:rPr>
                <w:rFonts w:ascii="Tahoma" w:eastAsia="Times New Roman" w:hAnsi="Tahoma" w:cs="Tahoma"/>
                <w:b/>
                <w:lang w:eastAsia="zh-CN"/>
              </w:rPr>
              <w:t>Nº de Dias</w:t>
            </w:r>
          </w:p>
        </w:tc>
      </w:tr>
      <w:tr w:rsidR="00AB2FEC" w:rsidRPr="005957BD" w:rsidTr="00F76DF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C" w:rsidRPr="005957BD" w:rsidRDefault="00AB2FEC" w:rsidP="00F76DF4">
            <w:pPr>
              <w:suppressAutoHyphens/>
              <w:autoSpaceDE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zh-CN"/>
              </w:rPr>
            </w:pPr>
          </w:p>
          <w:p w:rsidR="00AB2FEC" w:rsidRPr="005957BD" w:rsidRDefault="00AB2FEC" w:rsidP="00F76DF4">
            <w:pPr>
              <w:suppressAutoHyphens/>
              <w:autoSpaceDE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C" w:rsidRPr="005957BD" w:rsidRDefault="00AB2FEC" w:rsidP="00F76DF4">
            <w:pPr>
              <w:suppressAutoHyphens/>
              <w:autoSpaceDE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C" w:rsidRPr="005957BD" w:rsidRDefault="00AB2FEC" w:rsidP="00F76DF4">
            <w:pPr>
              <w:suppressAutoHyphens/>
              <w:autoSpaceDE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zh-C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C" w:rsidRPr="005957BD" w:rsidRDefault="00AB2FEC" w:rsidP="00F76DF4">
            <w:pPr>
              <w:suppressAutoHyphens/>
              <w:autoSpaceDE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zh-CN"/>
              </w:rPr>
            </w:pPr>
          </w:p>
        </w:tc>
      </w:tr>
      <w:tr w:rsidR="00AB2FEC" w:rsidRPr="005957BD" w:rsidTr="00F76DF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C" w:rsidRPr="005957BD" w:rsidRDefault="00AB2FEC" w:rsidP="00F76DF4">
            <w:pPr>
              <w:suppressAutoHyphens/>
              <w:autoSpaceDE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zh-CN"/>
              </w:rPr>
            </w:pPr>
          </w:p>
          <w:p w:rsidR="00AB2FEC" w:rsidRPr="005957BD" w:rsidRDefault="00AB2FEC" w:rsidP="00F76DF4">
            <w:pPr>
              <w:suppressAutoHyphens/>
              <w:autoSpaceDE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C" w:rsidRPr="005957BD" w:rsidRDefault="00AB2FEC" w:rsidP="00F76DF4">
            <w:pPr>
              <w:suppressAutoHyphens/>
              <w:autoSpaceDE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C" w:rsidRPr="005957BD" w:rsidRDefault="00AB2FEC" w:rsidP="00F76DF4">
            <w:pPr>
              <w:suppressAutoHyphens/>
              <w:autoSpaceDE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zh-C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C" w:rsidRPr="005957BD" w:rsidRDefault="00AB2FEC" w:rsidP="00F76DF4">
            <w:pPr>
              <w:suppressAutoHyphens/>
              <w:autoSpaceDE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zh-CN"/>
              </w:rPr>
            </w:pPr>
          </w:p>
        </w:tc>
      </w:tr>
      <w:tr w:rsidR="00AB2FEC" w:rsidRPr="005957BD" w:rsidTr="00F76DF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C" w:rsidRPr="005957BD" w:rsidRDefault="00AB2FEC" w:rsidP="00F76DF4">
            <w:pPr>
              <w:suppressAutoHyphens/>
              <w:autoSpaceDE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zh-CN"/>
              </w:rPr>
            </w:pPr>
          </w:p>
          <w:p w:rsidR="00AB2FEC" w:rsidRPr="005957BD" w:rsidRDefault="00AB2FEC" w:rsidP="00F76DF4">
            <w:pPr>
              <w:suppressAutoHyphens/>
              <w:autoSpaceDE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C" w:rsidRPr="005957BD" w:rsidRDefault="00AB2FEC" w:rsidP="00F76DF4">
            <w:pPr>
              <w:suppressAutoHyphens/>
              <w:autoSpaceDE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C" w:rsidRPr="005957BD" w:rsidRDefault="00AB2FEC" w:rsidP="00F76DF4">
            <w:pPr>
              <w:suppressAutoHyphens/>
              <w:autoSpaceDE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zh-C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C" w:rsidRPr="005957BD" w:rsidRDefault="00AB2FEC" w:rsidP="00F76DF4">
            <w:pPr>
              <w:suppressAutoHyphens/>
              <w:autoSpaceDE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zh-CN"/>
              </w:rPr>
            </w:pPr>
          </w:p>
        </w:tc>
      </w:tr>
      <w:tr w:rsidR="00AB2FEC" w:rsidRPr="005957BD" w:rsidTr="00F76DF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C" w:rsidRPr="005957BD" w:rsidRDefault="00AB2FEC" w:rsidP="00F76DF4">
            <w:pPr>
              <w:suppressAutoHyphens/>
              <w:autoSpaceDE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zh-CN"/>
              </w:rPr>
            </w:pPr>
          </w:p>
          <w:p w:rsidR="00AB2FEC" w:rsidRPr="005957BD" w:rsidRDefault="00AB2FEC" w:rsidP="00F76DF4">
            <w:pPr>
              <w:suppressAutoHyphens/>
              <w:autoSpaceDE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C" w:rsidRPr="005957BD" w:rsidRDefault="00AB2FEC" w:rsidP="00F76DF4">
            <w:pPr>
              <w:suppressAutoHyphens/>
              <w:autoSpaceDE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C" w:rsidRPr="005957BD" w:rsidRDefault="00AB2FEC" w:rsidP="00F76DF4">
            <w:pPr>
              <w:suppressAutoHyphens/>
              <w:autoSpaceDE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zh-C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C" w:rsidRPr="005957BD" w:rsidRDefault="00AB2FEC" w:rsidP="00F76DF4">
            <w:pPr>
              <w:suppressAutoHyphens/>
              <w:autoSpaceDE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zh-CN"/>
              </w:rPr>
            </w:pPr>
          </w:p>
        </w:tc>
      </w:tr>
      <w:tr w:rsidR="00AB2FEC" w:rsidRPr="005957BD" w:rsidTr="00F76DF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C" w:rsidRPr="005957BD" w:rsidRDefault="00AB2FEC" w:rsidP="00F76DF4">
            <w:pPr>
              <w:suppressAutoHyphens/>
              <w:autoSpaceDE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zh-CN"/>
              </w:rPr>
            </w:pPr>
          </w:p>
          <w:p w:rsidR="00AB2FEC" w:rsidRPr="005957BD" w:rsidRDefault="00AB2FEC" w:rsidP="00F76DF4">
            <w:pPr>
              <w:suppressAutoHyphens/>
              <w:autoSpaceDE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C" w:rsidRPr="005957BD" w:rsidRDefault="00AB2FEC" w:rsidP="00F76DF4">
            <w:pPr>
              <w:suppressAutoHyphens/>
              <w:autoSpaceDE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C" w:rsidRPr="005957BD" w:rsidRDefault="00AB2FEC" w:rsidP="00F76DF4">
            <w:pPr>
              <w:suppressAutoHyphens/>
              <w:autoSpaceDE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zh-C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C" w:rsidRPr="005957BD" w:rsidRDefault="00AB2FEC" w:rsidP="00F76DF4">
            <w:pPr>
              <w:suppressAutoHyphens/>
              <w:autoSpaceDE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zh-CN"/>
              </w:rPr>
            </w:pPr>
          </w:p>
        </w:tc>
      </w:tr>
      <w:tr w:rsidR="00AB2FEC" w:rsidRPr="005957BD" w:rsidTr="00F76DF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C" w:rsidRPr="005957BD" w:rsidRDefault="00AB2FEC" w:rsidP="00F76DF4">
            <w:pPr>
              <w:suppressAutoHyphens/>
              <w:autoSpaceDE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zh-CN"/>
              </w:rPr>
            </w:pPr>
          </w:p>
          <w:p w:rsidR="00AB2FEC" w:rsidRPr="005957BD" w:rsidRDefault="00AB2FEC" w:rsidP="00F76DF4">
            <w:pPr>
              <w:suppressAutoHyphens/>
              <w:autoSpaceDE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C" w:rsidRPr="005957BD" w:rsidRDefault="00AB2FEC" w:rsidP="00F76DF4">
            <w:pPr>
              <w:suppressAutoHyphens/>
              <w:autoSpaceDE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C" w:rsidRPr="005957BD" w:rsidRDefault="00AB2FEC" w:rsidP="00F76DF4">
            <w:pPr>
              <w:suppressAutoHyphens/>
              <w:autoSpaceDE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zh-C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C" w:rsidRPr="005957BD" w:rsidRDefault="00AB2FEC" w:rsidP="00F76DF4">
            <w:pPr>
              <w:suppressAutoHyphens/>
              <w:autoSpaceDE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zh-CN"/>
              </w:rPr>
            </w:pPr>
          </w:p>
        </w:tc>
      </w:tr>
      <w:tr w:rsidR="00AB2FEC" w:rsidRPr="005957BD" w:rsidTr="00F76DF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C" w:rsidRPr="005957BD" w:rsidRDefault="00AB2FEC" w:rsidP="00F76DF4">
            <w:pPr>
              <w:suppressAutoHyphens/>
              <w:autoSpaceDE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zh-CN"/>
              </w:rPr>
            </w:pPr>
          </w:p>
          <w:p w:rsidR="00AB2FEC" w:rsidRPr="005957BD" w:rsidRDefault="00AB2FEC" w:rsidP="00F76DF4">
            <w:pPr>
              <w:suppressAutoHyphens/>
              <w:autoSpaceDE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C" w:rsidRPr="005957BD" w:rsidRDefault="00AB2FEC" w:rsidP="00F76DF4">
            <w:pPr>
              <w:suppressAutoHyphens/>
              <w:autoSpaceDE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C" w:rsidRPr="005957BD" w:rsidRDefault="00AB2FEC" w:rsidP="00F76DF4">
            <w:pPr>
              <w:suppressAutoHyphens/>
              <w:autoSpaceDE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zh-C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EC" w:rsidRPr="005957BD" w:rsidRDefault="00AB2FEC" w:rsidP="00F76DF4">
            <w:pPr>
              <w:suppressAutoHyphens/>
              <w:autoSpaceDE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zh-CN"/>
              </w:rPr>
            </w:pPr>
          </w:p>
        </w:tc>
      </w:tr>
      <w:tr w:rsidR="00AB2FEC" w:rsidRPr="005957BD" w:rsidTr="00F76DF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EC" w:rsidRPr="005957BD" w:rsidRDefault="00AB2FEC" w:rsidP="00F76DF4">
            <w:pPr>
              <w:suppressAutoHyphens/>
              <w:autoSpaceDE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zh-CN"/>
              </w:rPr>
            </w:pPr>
            <w:r w:rsidRPr="005957BD">
              <w:rPr>
                <w:rFonts w:ascii="Tahoma" w:eastAsia="Times New Roman" w:hAnsi="Tahoma" w:cs="Tahoma"/>
                <w:b/>
                <w:lang w:eastAsia="zh-CN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EC" w:rsidRPr="005957BD" w:rsidRDefault="00AB2FEC" w:rsidP="00F76DF4">
            <w:pPr>
              <w:suppressAutoHyphens/>
              <w:autoSpaceDE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EC" w:rsidRPr="005957BD" w:rsidRDefault="00AB2FEC" w:rsidP="00F76DF4">
            <w:pPr>
              <w:suppressAutoHyphens/>
              <w:autoSpaceDE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zh-C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EC" w:rsidRPr="005957BD" w:rsidRDefault="00AB2FEC" w:rsidP="00F76DF4">
            <w:pPr>
              <w:suppressAutoHyphens/>
              <w:autoSpaceDE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zh-CN"/>
              </w:rPr>
            </w:pPr>
          </w:p>
          <w:p w:rsidR="00AB2FEC" w:rsidRPr="005957BD" w:rsidRDefault="00AB2FEC" w:rsidP="00F76DF4">
            <w:pPr>
              <w:suppressAutoHyphens/>
              <w:autoSpaceDE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zh-CN"/>
              </w:rPr>
            </w:pPr>
          </w:p>
        </w:tc>
      </w:tr>
    </w:tbl>
    <w:p w:rsidR="00AB2FEC" w:rsidRPr="005957BD" w:rsidRDefault="00AB2FEC" w:rsidP="00AB2FEC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lang w:eastAsia="zh-CN"/>
        </w:rPr>
      </w:pPr>
    </w:p>
    <w:p w:rsidR="00AB2FEC" w:rsidRPr="005957BD" w:rsidRDefault="00AB2FEC" w:rsidP="00AB2FEC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lang w:eastAsia="zh-CN"/>
        </w:rPr>
      </w:pPr>
      <w:r w:rsidRPr="005957BD">
        <w:rPr>
          <w:rFonts w:ascii="Tahoma" w:eastAsia="Times New Roman" w:hAnsi="Tahoma" w:cs="Tahoma"/>
          <w:lang w:eastAsia="zh-CN"/>
        </w:rPr>
        <w:t>Declaro, sob as penas da lei – artigo 299 do Código Penal Brasileiro – que as informações constantes desta declaração são a expressão da verdade.</w:t>
      </w:r>
    </w:p>
    <w:p w:rsidR="00AB2FEC" w:rsidRPr="005957BD" w:rsidRDefault="00AB2FEC" w:rsidP="00AB2FEC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lang w:eastAsia="zh-CN"/>
        </w:rPr>
      </w:pPr>
    </w:p>
    <w:p w:rsidR="00AB2FEC" w:rsidRPr="005957BD" w:rsidRDefault="00AB2FEC" w:rsidP="00AB2FEC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lang w:eastAsia="zh-CN"/>
        </w:rPr>
      </w:pPr>
      <w:r w:rsidRPr="005957BD">
        <w:rPr>
          <w:rFonts w:ascii="Tahoma" w:eastAsia="Times New Roman" w:hAnsi="Tahoma" w:cs="Tahoma"/>
          <w:b/>
          <w:lang w:eastAsia="zh-CN"/>
        </w:rPr>
        <w:t>Segue em anexo, (nº) _______ cópia(s) de comprovação de tempo de serviço público na área.</w:t>
      </w:r>
    </w:p>
    <w:p w:rsidR="00AB2FEC" w:rsidRPr="005957BD" w:rsidRDefault="00AB2FEC" w:rsidP="00AB2FEC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lang w:eastAsia="zh-CN"/>
        </w:rPr>
      </w:pPr>
    </w:p>
    <w:p w:rsidR="00AB2FEC" w:rsidRPr="005957BD" w:rsidRDefault="00AB2FEC" w:rsidP="00AB2FEC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lang w:eastAsia="zh-CN"/>
        </w:rPr>
      </w:pPr>
    </w:p>
    <w:p w:rsidR="00AB2FEC" w:rsidRPr="005957BD" w:rsidRDefault="00AB2FEC" w:rsidP="00AB2FEC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lang w:eastAsia="zh-CN"/>
        </w:rPr>
      </w:pPr>
    </w:p>
    <w:p w:rsidR="00AB2FEC" w:rsidRPr="005957BD" w:rsidRDefault="00AB2FEC" w:rsidP="00AB2FEC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lang w:eastAsia="zh-CN"/>
        </w:rPr>
      </w:pPr>
      <w:r w:rsidRPr="005957BD">
        <w:rPr>
          <w:rFonts w:ascii="Tahoma" w:eastAsia="Times New Roman" w:hAnsi="Tahoma" w:cs="Tahoma"/>
          <w:lang w:eastAsia="zh-CN"/>
        </w:rPr>
        <w:t xml:space="preserve">                              </w:t>
      </w:r>
      <w:r w:rsidR="0062081F">
        <w:rPr>
          <w:rFonts w:ascii="Tahoma" w:eastAsia="Times New Roman" w:hAnsi="Tahoma" w:cs="Tahoma"/>
          <w:lang w:eastAsia="zh-CN"/>
        </w:rPr>
        <w:t xml:space="preserve">                    São Joaquim</w:t>
      </w:r>
      <w:r w:rsidRPr="005957BD">
        <w:rPr>
          <w:rFonts w:ascii="Tahoma" w:eastAsia="Times New Roman" w:hAnsi="Tahoma" w:cs="Tahoma"/>
          <w:lang w:eastAsia="zh-CN"/>
        </w:rPr>
        <w:t>, _____ de _____________ de 2015.</w:t>
      </w:r>
    </w:p>
    <w:p w:rsidR="00AB2FEC" w:rsidRPr="005957BD" w:rsidRDefault="00AB2FEC" w:rsidP="00AB2FEC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lang w:eastAsia="zh-CN"/>
        </w:rPr>
      </w:pPr>
    </w:p>
    <w:p w:rsidR="00AB2FEC" w:rsidRPr="005957BD" w:rsidRDefault="00AB2FEC" w:rsidP="00AB2FEC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lang w:eastAsia="zh-CN"/>
        </w:rPr>
      </w:pPr>
    </w:p>
    <w:p w:rsidR="00AB2FEC" w:rsidRPr="005957BD" w:rsidRDefault="00AB2FEC" w:rsidP="00AB2FEC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lang w:eastAsia="zh-CN"/>
        </w:rPr>
      </w:pPr>
    </w:p>
    <w:p w:rsidR="00AB2FEC" w:rsidRPr="005957BD" w:rsidRDefault="00AB2FEC" w:rsidP="00AB2FEC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lang w:eastAsia="zh-CN"/>
        </w:rPr>
      </w:pPr>
      <w:r w:rsidRPr="005957BD">
        <w:rPr>
          <w:rFonts w:ascii="Tahoma" w:eastAsia="Times New Roman" w:hAnsi="Tahoma" w:cs="Tahoma"/>
          <w:lang w:eastAsia="zh-CN"/>
        </w:rPr>
        <w:t xml:space="preserve">                                                                _____________________________</w:t>
      </w:r>
    </w:p>
    <w:p w:rsidR="00AB2FEC" w:rsidRPr="005957BD" w:rsidRDefault="00AB2FEC" w:rsidP="00AB2FEC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lang w:eastAsia="zh-CN"/>
        </w:rPr>
      </w:pPr>
      <w:r w:rsidRPr="005957BD">
        <w:rPr>
          <w:rFonts w:ascii="Tahoma" w:eastAsia="Times New Roman" w:hAnsi="Tahoma" w:cs="Tahoma"/>
          <w:lang w:eastAsia="zh-CN"/>
        </w:rPr>
        <w:t xml:space="preserve">                                                                         Assinatura do(a) candidato(a)</w:t>
      </w:r>
    </w:p>
    <w:p w:rsidR="00AB2FEC" w:rsidRPr="005957BD" w:rsidRDefault="00AB2FEC" w:rsidP="00AB2FEC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lang w:eastAsia="zh-CN"/>
        </w:rPr>
      </w:pPr>
    </w:p>
    <w:p w:rsidR="00AB2FEC" w:rsidRPr="005957BD" w:rsidRDefault="00AB2FEC" w:rsidP="00AB2FEC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lang w:eastAsia="zh-CN"/>
        </w:rPr>
      </w:pPr>
      <w:r w:rsidRPr="005957BD">
        <w:rPr>
          <w:rFonts w:ascii="Tahoma" w:eastAsia="Times New Roman" w:hAnsi="Tahoma" w:cs="Tahoma"/>
          <w:lang w:eastAsia="zh-CN"/>
        </w:rPr>
        <w:t xml:space="preserve">                                                                          Nº do CPF _______________</w:t>
      </w:r>
    </w:p>
    <w:p w:rsidR="00AB2FEC" w:rsidRDefault="00AB2FEC" w:rsidP="0062081F">
      <w:pPr>
        <w:spacing w:after="0" w:line="240" w:lineRule="auto"/>
        <w:rPr>
          <w:rFonts w:ascii="Tahoma" w:eastAsia="Times New Roman" w:hAnsi="Tahoma" w:cs="Tahoma"/>
          <w:lang w:eastAsia="zh-CN"/>
        </w:rPr>
      </w:pPr>
    </w:p>
    <w:sectPr w:rsidR="00AB2FEC" w:rsidSect="00FE08E5">
      <w:headerReference w:type="default" r:id="rId8"/>
      <w:footerReference w:type="default" r:id="rId9"/>
      <w:pgSz w:w="11906" w:h="16838"/>
      <w:pgMar w:top="1676" w:right="1106" w:bottom="1560" w:left="1701" w:header="283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CFC" w:rsidRDefault="002A1CFC">
      <w:r>
        <w:separator/>
      </w:r>
    </w:p>
  </w:endnote>
  <w:endnote w:type="continuationSeparator" w:id="1">
    <w:p w:rsidR="002A1CFC" w:rsidRDefault="002A1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DF4" w:rsidRDefault="00F76DF4" w:rsidP="00FE08E5">
    <w:pPr>
      <w:pStyle w:val="Rodap"/>
      <w:jc w:val="center"/>
    </w:pPr>
    <w:r>
      <w:rPr>
        <w:noProof/>
        <w:lang w:eastAsia="pt-BR"/>
      </w:rPr>
      <w:drawing>
        <wp:inline distT="0" distB="0" distL="0" distR="0">
          <wp:extent cx="3947160" cy="838200"/>
          <wp:effectExtent l="0" t="0" r="0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716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CFC" w:rsidRDefault="002A1CFC">
      <w:r>
        <w:separator/>
      </w:r>
    </w:p>
  </w:footnote>
  <w:footnote w:type="continuationSeparator" w:id="1">
    <w:p w:rsidR="002A1CFC" w:rsidRDefault="002A1C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DF4" w:rsidRDefault="00F76DF4" w:rsidP="008673B7">
    <w:pPr>
      <w:pStyle w:val="Cabealho"/>
      <w:jc w:val="right"/>
      <w:rPr>
        <w:rFonts w:ascii="Arial Black" w:hAnsi="Arial Black"/>
      </w:rPr>
    </w:pPr>
    <w:r>
      <w:rPr>
        <w:noProof/>
        <w:lang w:eastAsia="pt-BR"/>
      </w:rPr>
      <w:drawing>
        <wp:anchor distT="0" distB="0" distL="36195" distR="71755" simplePos="0" relativeHeight="251657728" behindDoc="1" locked="0" layoutInCell="1" allowOverlap="0">
          <wp:simplePos x="0" y="0"/>
          <wp:positionH relativeFrom="column">
            <wp:posOffset>-356870</wp:posOffset>
          </wp:positionH>
          <wp:positionV relativeFrom="paragraph">
            <wp:posOffset>18415</wp:posOffset>
          </wp:positionV>
          <wp:extent cx="886460" cy="988695"/>
          <wp:effectExtent l="0" t="0" r="8890" b="1905"/>
          <wp:wrapThrough wrapText="bothSides">
            <wp:wrapPolygon edited="0">
              <wp:start x="0" y="0"/>
              <wp:lineTo x="0" y="21225"/>
              <wp:lineTo x="21352" y="21225"/>
              <wp:lineTo x="21352" y="0"/>
              <wp:lineTo x="0" y="0"/>
            </wp:wrapPolygon>
          </wp:wrapThrough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988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76DF4" w:rsidRPr="00FB655E" w:rsidRDefault="00F76DF4" w:rsidP="00AB2FEC">
    <w:pPr>
      <w:pStyle w:val="Cabealho"/>
      <w:spacing w:before="120" w:after="0"/>
      <w:jc w:val="center"/>
      <w:rPr>
        <w:rFonts w:ascii="Arial Black" w:hAnsi="Arial Black"/>
        <w:szCs w:val="28"/>
      </w:rPr>
    </w:pPr>
    <w:r w:rsidRPr="00FB655E">
      <w:rPr>
        <w:rFonts w:ascii="Arial Black" w:hAnsi="Arial Black"/>
        <w:szCs w:val="28"/>
      </w:rPr>
      <w:t>Prefeitura de Municipal de São Joaquim-SC</w:t>
    </w:r>
  </w:p>
  <w:p w:rsidR="00F76DF4" w:rsidRDefault="00F76DF4" w:rsidP="00AB2FEC">
    <w:pPr>
      <w:pStyle w:val="Cabealho"/>
      <w:spacing w:after="0"/>
      <w:jc w:val="center"/>
      <w:rPr>
        <w:rFonts w:ascii="Arial Black" w:hAnsi="Arial Black"/>
        <w:sz w:val="18"/>
      </w:rPr>
    </w:pPr>
    <w:r w:rsidRPr="003A6702">
      <w:rPr>
        <w:rFonts w:ascii="Arial Black" w:hAnsi="Arial Black"/>
        <w:sz w:val="18"/>
      </w:rPr>
      <w:t>CNPJ: 82.561.093/0001-98</w:t>
    </w:r>
  </w:p>
  <w:p w:rsidR="00F76DF4" w:rsidRPr="00770858" w:rsidRDefault="00F76DF4" w:rsidP="008673B7">
    <w:pPr>
      <w:pStyle w:val="Cabealho"/>
      <w:jc w:val="center"/>
      <w:rPr>
        <w:rFonts w:ascii="Arial Black" w:hAnsi="Arial Black"/>
        <w:sz w:val="20"/>
      </w:rPr>
    </w:pPr>
    <w:r w:rsidRPr="00770858">
      <w:rPr>
        <w:rFonts w:ascii="Arial Black" w:hAnsi="Arial Black"/>
        <w:sz w:val="20"/>
      </w:rPr>
      <w:t>Secretaria Municipal de Administração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2"/>
        <w:szCs w:val="22"/>
      </w:rPr>
    </w:lvl>
  </w:abstractNum>
  <w:abstractNum w:abstractNumId="1">
    <w:nsid w:val="0C1B123B"/>
    <w:multiLevelType w:val="hybridMultilevel"/>
    <w:tmpl w:val="215E8B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6286F"/>
    <w:multiLevelType w:val="hybridMultilevel"/>
    <w:tmpl w:val="D310C2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57229"/>
    <w:multiLevelType w:val="hybridMultilevel"/>
    <w:tmpl w:val="AD029790"/>
    <w:lvl w:ilvl="0" w:tplc="5AB692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7E4EE6"/>
    <w:multiLevelType w:val="hybridMultilevel"/>
    <w:tmpl w:val="D390E9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83945"/>
    <w:multiLevelType w:val="hybridMultilevel"/>
    <w:tmpl w:val="2F14A1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9B534B"/>
    <w:multiLevelType w:val="hybridMultilevel"/>
    <w:tmpl w:val="16C6ED6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AB2FEC"/>
    <w:rsid w:val="000036A3"/>
    <w:rsid w:val="0005554D"/>
    <w:rsid w:val="00082837"/>
    <w:rsid w:val="000F2A6B"/>
    <w:rsid w:val="00113F70"/>
    <w:rsid w:val="00147671"/>
    <w:rsid w:val="001715CD"/>
    <w:rsid w:val="0018276F"/>
    <w:rsid w:val="001D29B2"/>
    <w:rsid w:val="001E2E7F"/>
    <w:rsid w:val="00233511"/>
    <w:rsid w:val="0025239D"/>
    <w:rsid w:val="0026220E"/>
    <w:rsid w:val="00263C91"/>
    <w:rsid w:val="00267956"/>
    <w:rsid w:val="00276824"/>
    <w:rsid w:val="002A1CFC"/>
    <w:rsid w:val="002E0E9C"/>
    <w:rsid w:val="00306F04"/>
    <w:rsid w:val="00366EF2"/>
    <w:rsid w:val="00373BEA"/>
    <w:rsid w:val="0039081C"/>
    <w:rsid w:val="003A2B58"/>
    <w:rsid w:val="003A6702"/>
    <w:rsid w:val="003A7906"/>
    <w:rsid w:val="003E0869"/>
    <w:rsid w:val="003E6658"/>
    <w:rsid w:val="00520C37"/>
    <w:rsid w:val="00527B8E"/>
    <w:rsid w:val="00592862"/>
    <w:rsid w:val="005A5EEB"/>
    <w:rsid w:val="005B0526"/>
    <w:rsid w:val="005E54D2"/>
    <w:rsid w:val="0062081F"/>
    <w:rsid w:val="0063123E"/>
    <w:rsid w:val="0065186E"/>
    <w:rsid w:val="00667ED6"/>
    <w:rsid w:val="006828CC"/>
    <w:rsid w:val="006B5C50"/>
    <w:rsid w:val="00702716"/>
    <w:rsid w:val="007346F9"/>
    <w:rsid w:val="00737745"/>
    <w:rsid w:val="00740923"/>
    <w:rsid w:val="007444B7"/>
    <w:rsid w:val="00770858"/>
    <w:rsid w:val="007E2F4A"/>
    <w:rsid w:val="008306CA"/>
    <w:rsid w:val="00862998"/>
    <w:rsid w:val="008673B7"/>
    <w:rsid w:val="0087001D"/>
    <w:rsid w:val="008D0C3E"/>
    <w:rsid w:val="008D1CF1"/>
    <w:rsid w:val="008F28CB"/>
    <w:rsid w:val="00914692"/>
    <w:rsid w:val="009163CF"/>
    <w:rsid w:val="0092451F"/>
    <w:rsid w:val="00965A17"/>
    <w:rsid w:val="00977BEC"/>
    <w:rsid w:val="00995D8E"/>
    <w:rsid w:val="009B496B"/>
    <w:rsid w:val="00A12DCB"/>
    <w:rsid w:val="00A45929"/>
    <w:rsid w:val="00AA0D61"/>
    <w:rsid w:val="00AA2539"/>
    <w:rsid w:val="00AB2FEC"/>
    <w:rsid w:val="00AB727C"/>
    <w:rsid w:val="00AF3004"/>
    <w:rsid w:val="00AF38B7"/>
    <w:rsid w:val="00B17351"/>
    <w:rsid w:val="00B84CEB"/>
    <w:rsid w:val="00BA7F1F"/>
    <w:rsid w:val="00BD5C38"/>
    <w:rsid w:val="00BF0BA4"/>
    <w:rsid w:val="00BF7862"/>
    <w:rsid w:val="00C4560C"/>
    <w:rsid w:val="00C83863"/>
    <w:rsid w:val="00CA2D5B"/>
    <w:rsid w:val="00CA455D"/>
    <w:rsid w:val="00CB654A"/>
    <w:rsid w:val="00CD74B6"/>
    <w:rsid w:val="00CF0AED"/>
    <w:rsid w:val="00D242B9"/>
    <w:rsid w:val="00D41917"/>
    <w:rsid w:val="00D55B77"/>
    <w:rsid w:val="00D91C4A"/>
    <w:rsid w:val="00DD7F62"/>
    <w:rsid w:val="00E251D7"/>
    <w:rsid w:val="00E256F7"/>
    <w:rsid w:val="00E37074"/>
    <w:rsid w:val="00E4422F"/>
    <w:rsid w:val="00E91659"/>
    <w:rsid w:val="00EC3735"/>
    <w:rsid w:val="00F10023"/>
    <w:rsid w:val="00F53677"/>
    <w:rsid w:val="00F76DF4"/>
    <w:rsid w:val="00F87C0F"/>
    <w:rsid w:val="00FB655E"/>
    <w:rsid w:val="00FD668C"/>
    <w:rsid w:val="00FE0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FE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737745"/>
    <w:pPr>
      <w:keepNext/>
      <w:jc w:val="center"/>
      <w:outlineLvl w:val="1"/>
    </w:pPr>
    <w:rPr>
      <w:rFonts w:eastAsia="Calibri"/>
      <w:b/>
      <w:bCs/>
      <w:sz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D29B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1D29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1D29B2"/>
    <w:rPr>
      <w:sz w:val="24"/>
      <w:szCs w:val="24"/>
      <w:lang w:val="pt-BR" w:eastAsia="pt-BR" w:bidi="ar-SA"/>
    </w:rPr>
  </w:style>
  <w:style w:type="character" w:customStyle="1" w:styleId="RodapChar">
    <w:name w:val="Rodapé Char"/>
    <w:basedOn w:val="Fontepargpadro"/>
    <w:link w:val="Rodap"/>
    <w:semiHidden/>
    <w:locked/>
    <w:rsid w:val="001D29B2"/>
    <w:rPr>
      <w:sz w:val="24"/>
      <w:szCs w:val="24"/>
      <w:lang w:val="pt-BR" w:eastAsia="pt-BR" w:bidi="ar-SA"/>
    </w:rPr>
  </w:style>
  <w:style w:type="character" w:customStyle="1" w:styleId="Ttulo2Char">
    <w:name w:val="Título 2 Char"/>
    <w:basedOn w:val="Fontepargpadro"/>
    <w:link w:val="Ttulo2"/>
    <w:locked/>
    <w:rsid w:val="00737745"/>
    <w:rPr>
      <w:rFonts w:eastAsia="Calibri"/>
      <w:b/>
      <w:bCs/>
      <w:sz w:val="48"/>
      <w:szCs w:val="24"/>
      <w:lang w:val="pt-BR" w:eastAsia="pt-BR" w:bidi="ar-SA"/>
    </w:rPr>
  </w:style>
  <w:style w:type="paragraph" w:styleId="Corpodetexto">
    <w:name w:val="Body Text"/>
    <w:basedOn w:val="Normal"/>
    <w:link w:val="CorpodetextoChar"/>
    <w:rsid w:val="00737745"/>
    <w:pPr>
      <w:spacing w:after="120"/>
    </w:pPr>
    <w:rPr>
      <w:rFonts w:eastAsia="Calibri"/>
    </w:rPr>
  </w:style>
  <w:style w:type="character" w:customStyle="1" w:styleId="CorpodetextoChar">
    <w:name w:val="Corpo de texto Char"/>
    <w:basedOn w:val="Fontepargpadro"/>
    <w:link w:val="Corpodetexto"/>
    <w:locked/>
    <w:rsid w:val="00737745"/>
    <w:rPr>
      <w:rFonts w:eastAsia="Calibri"/>
      <w:sz w:val="24"/>
      <w:szCs w:val="24"/>
      <w:lang w:val="pt-BR" w:eastAsia="pt-BR" w:bidi="ar-SA"/>
    </w:rPr>
  </w:style>
  <w:style w:type="character" w:styleId="Hyperlink">
    <w:name w:val="Hyperlink"/>
    <w:basedOn w:val="Fontepargpadro"/>
    <w:semiHidden/>
    <w:rsid w:val="00E256F7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rsid w:val="00E37074"/>
    <w:rPr>
      <w:color w:val="800080"/>
      <w:u w:val="single"/>
    </w:rPr>
  </w:style>
  <w:style w:type="paragraph" w:styleId="Textodebalo">
    <w:name w:val="Balloon Text"/>
    <w:basedOn w:val="Normal"/>
    <w:link w:val="TextodebaloChar"/>
    <w:rsid w:val="00A459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4592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B2FE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B2FEC"/>
    <w:pPr>
      <w:ind w:left="720"/>
      <w:contextualSpacing/>
    </w:pPr>
  </w:style>
  <w:style w:type="paragraph" w:customStyle="1" w:styleId="Default">
    <w:name w:val="Default"/>
    <w:rsid w:val="00AB2FEC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FE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737745"/>
    <w:pPr>
      <w:keepNext/>
      <w:jc w:val="center"/>
      <w:outlineLvl w:val="1"/>
    </w:pPr>
    <w:rPr>
      <w:rFonts w:eastAsia="Calibri"/>
      <w:b/>
      <w:bCs/>
      <w:sz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D29B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1D29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1D29B2"/>
    <w:rPr>
      <w:sz w:val="24"/>
      <w:szCs w:val="24"/>
      <w:lang w:val="pt-BR" w:eastAsia="pt-BR" w:bidi="ar-SA"/>
    </w:rPr>
  </w:style>
  <w:style w:type="character" w:customStyle="1" w:styleId="RodapChar">
    <w:name w:val="Rodapé Char"/>
    <w:basedOn w:val="Fontepargpadro"/>
    <w:link w:val="Rodap"/>
    <w:semiHidden/>
    <w:locked/>
    <w:rsid w:val="001D29B2"/>
    <w:rPr>
      <w:sz w:val="24"/>
      <w:szCs w:val="24"/>
      <w:lang w:val="pt-BR" w:eastAsia="pt-BR" w:bidi="ar-SA"/>
    </w:rPr>
  </w:style>
  <w:style w:type="character" w:customStyle="1" w:styleId="Ttulo2Char">
    <w:name w:val="Título 2 Char"/>
    <w:basedOn w:val="Fontepargpadro"/>
    <w:link w:val="Ttulo2"/>
    <w:locked/>
    <w:rsid w:val="00737745"/>
    <w:rPr>
      <w:rFonts w:eastAsia="Calibri"/>
      <w:b/>
      <w:bCs/>
      <w:sz w:val="48"/>
      <w:szCs w:val="24"/>
      <w:lang w:val="pt-BR" w:eastAsia="pt-BR" w:bidi="ar-SA"/>
    </w:rPr>
  </w:style>
  <w:style w:type="paragraph" w:styleId="Corpodetexto">
    <w:name w:val="Body Text"/>
    <w:basedOn w:val="Normal"/>
    <w:link w:val="CorpodetextoChar"/>
    <w:rsid w:val="00737745"/>
    <w:pPr>
      <w:spacing w:after="120"/>
    </w:pPr>
    <w:rPr>
      <w:rFonts w:eastAsia="Calibri"/>
    </w:rPr>
  </w:style>
  <w:style w:type="character" w:customStyle="1" w:styleId="CorpodetextoChar">
    <w:name w:val="Corpo de texto Char"/>
    <w:basedOn w:val="Fontepargpadro"/>
    <w:link w:val="Corpodetexto"/>
    <w:locked/>
    <w:rsid w:val="00737745"/>
    <w:rPr>
      <w:rFonts w:eastAsia="Calibri"/>
      <w:sz w:val="24"/>
      <w:szCs w:val="24"/>
      <w:lang w:val="pt-BR" w:eastAsia="pt-BR" w:bidi="ar-SA"/>
    </w:rPr>
  </w:style>
  <w:style w:type="character" w:styleId="Hyperlink">
    <w:name w:val="Hyperlink"/>
    <w:basedOn w:val="Fontepargpadro"/>
    <w:semiHidden/>
    <w:rsid w:val="00E256F7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rsid w:val="00E37074"/>
    <w:rPr>
      <w:color w:val="800080"/>
      <w:u w:val="single"/>
    </w:rPr>
  </w:style>
  <w:style w:type="paragraph" w:styleId="Textodebalo">
    <w:name w:val="Balloon Text"/>
    <w:basedOn w:val="Normal"/>
    <w:link w:val="TextodebaloChar"/>
    <w:rsid w:val="00A459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4592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B2FE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B2FEC"/>
    <w:pPr>
      <w:ind w:left="720"/>
      <w:contextualSpacing/>
    </w:pPr>
  </w:style>
  <w:style w:type="paragraph" w:customStyle="1" w:styleId="Default">
    <w:name w:val="Default"/>
    <w:rsid w:val="00AB2FEC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4\AppData\Roaming\Microsoft\Modelos\MOD%20OF&#205;CIO%20ADM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97E0E-4574-4865-A83C-2F260D1F7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 OFÍCIO ADM</Template>
  <TotalTime>2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 SECAMD ___/2013</vt:lpstr>
    </vt:vector>
  </TitlesOfParts>
  <Company>Kille®Soft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 SECAMD ___/2013</dc:title>
  <dc:creator>home4</dc:creator>
  <cp:lastModifiedBy>FUNDAÇAO</cp:lastModifiedBy>
  <cp:revision>9</cp:revision>
  <cp:lastPrinted>2013-06-13T13:03:00Z</cp:lastPrinted>
  <dcterms:created xsi:type="dcterms:W3CDTF">2015-09-09T18:18:00Z</dcterms:created>
  <dcterms:modified xsi:type="dcterms:W3CDTF">2015-09-22T20:42:00Z</dcterms:modified>
</cp:coreProperties>
</file>